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、氯霉素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氯霉素是一种广谱抑菌剂，农业农村部公告第250号《食品动物中禁止使用的药品及其他化合物清单》中将氯霉素列入禁止使用且不得在动物性食品中检出的药物。氯霉素会抑制人体骨骼的造血功能，引起人的再生障碍性贫血、粒状白细胞缺乏症等疾病，过量食用氯霉素的动物性食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会对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人体造成危害。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二、噻虫胺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噻虫胺是一种烟碱类杀虫剂，具有触杀、胃毒作用。急性毒性分级为微毒。急性中毒可出现恶心、呕吐、头痛、乏力、躁动、抽搐等。《食品安全国家标准 食品中农药最大残留限量》（GB 2763—2021）中规定，噻虫胺在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辣椒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的最大残留限量为0.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05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mg/kg。食用食品一般不会导致噻虫胺的急性中毒，但长期食用噻虫胺超标的食品，对人体健康也有一定影响。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恩诺沙星属于氟喹诺酮类药物，是一类人工合成的广谱抗菌药，用于治疗动物的皮肤感染、呼吸道感染等，是动物专属用药。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《食品安全国家标准 食品中兽药最大残留限量》（GB 31650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2019）中规定，恩诺沙星在其他水产品中的最大残留限量为100μg/kg。长期食用恩诺沙星残留超标的食品，对人体健康可能有一定影响。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四、呋喃唑酮代谢物</w:t>
      </w:r>
    </w:p>
    <w:p>
      <w:pPr>
        <w:pStyle w:val="2"/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呋喃唑酮是硝基呋喃类抗菌药，具有抗菌谱广等特点。产品的呋喃唑酮代谢物残留，一般不会对人体产生急性毒性作用。长期大量摄入呋喃唑酮代谢物残留超标的食品，可能会在人体内积蓄。《食品动物中禁止使用的药品及其他化合物清单》（农业农村部公告第250号）中规定，呋喃唑酮代谢物为禁止使用的药物，不得检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FF000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7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TljZTFlN2Y1YjIzMWNjMDE5NGE0ZDNmNDgzODI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8497A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3B303C0"/>
    <w:rsid w:val="34290287"/>
    <w:rsid w:val="346C1251"/>
    <w:rsid w:val="34F03913"/>
    <w:rsid w:val="35255148"/>
    <w:rsid w:val="366D00A6"/>
    <w:rsid w:val="369818B8"/>
    <w:rsid w:val="36A06233"/>
    <w:rsid w:val="36E01FD7"/>
    <w:rsid w:val="37425CF6"/>
    <w:rsid w:val="3758460B"/>
    <w:rsid w:val="37C87FD8"/>
    <w:rsid w:val="37C96C54"/>
    <w:rsid w:val="384E19A7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48738D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64F4F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25E1A"/>
    <w:rsid w:val="56170D48"/>
    <w:rsid w:val="566A3F49"/>
    <w:rsid w:val="56C00FAA"/>
    <w:rsid w:val="57834738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60567A2D"/>
    <w:rsid w:val="60750814"/>
    <w:rsid w:val="60F50E94"/>
    <w:rsid w:val="61400248"/>
    <w:rsid w:val="61AF066B"/>
    <w:rsid w:val="61E50EC6"/>
    <w:rsid w:val="6276039D"/>
    <w:rsid w:val="62B71E81"/>
    <w:rsid w:val="63433214"/>
    <w:rsid w:val="634E142A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211349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unhideWhenUsed/>
    <w:qFormat/>
    <w:uiPriority w:val="99"/>
  </w:style>
  <w:style w:type="character" w:styleId="20">
    <w:name w:val="HTML Keyboard"/>
    <w:basedOn w:val="11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customStyle="1" w:styleId="26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标题 3 Char"/>
    <w:basedOn w:val="11"/>
    <w:link w:val="5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8">
    <w:name w:val="title-prefix"/>
    <w:basedOn w:val="11"/>
    <w:qFormat/>
    <w:uiPriority w:val="0"/>
  </w:style>
  <w:style w:type="character" w:customStyle="1" w:styleId="29">
    <w:name w:val="description5"/>
    <w:basedOn w:val="11"/>
    <w:qFormat/>
    <w:uiPriority w:val="0"/>
  </w:style>
  <w:style w:type="character" w:customStyle="1" w:styleId="30">
    <w:name w:val="fontstrikethrough"/>
    <w:basedOn w:val="11"/>
    <w:qFormat/>
    <w:uiPriority w:val="0"/>
    <w:rPr>
      <w:strike/>
    </w:rPr>
  </w:style>
  <w:style w:type="character" w:customStyle="1" w:styleId="31">
    <w:name w:val="fontborder"/>
    <w:basedOn w:val="11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0"/>
    <w:pPr>
      <w:ind w:firstLine="420" w:firstLineChars="200"/>
    </w:pPr>
  </w:style>
  <w:style w:type="paragraph" w:customStyle="1" w:styleId="33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654</Words>
  <Characters>764</Characters>
  <Lines>9</Lines>
  <Paragraphs>2</Paragraphs>
  <TotalTime>4</TotalTime>
  <ScaleCrop>false</ScaleCrop>
  <LinksUpToDate>false</LinksUpToDate>
  <CharactersWithSpaces>768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吴玉香</cp:lastModifiedBy>
  <cp:lastPrinted>2019-08-09T03:53:00Z</cp:lastPrinted>
  <dcterms:modified xsi:type="dcterms:W3CDTF">2023-06-19T08:44:14Z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2DD1D3AB84F84560ABC96EF61BD254A6_13</vt:lpwstr>
  </property>
</Properties>
</file>